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Mriekatabuky"/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372"/>
        <w:gridCol w:w="2082"/>
        <w:gridCol w:w="3186"/>
        <w:gridCol w:w="1402"/>
      </w:tblGrid>
      <w:tr w:rsidR="00904EAF" w:rsidRPr="00581C8D" w14:paraId="3723840C" w14:textId="77777777" w:rsidTr="00491D34">
        <w:trPr>
          <w:jc w:val="center"/>
        </w:trPr>
        <w:tc>
          <w:tcPr>
            <w:tcW w:w="2372" w:type="dxa"/>
            <w:vAlign w:val="center"/>
          </w:tcPr>
          <w:p w14:paraId="3CDC473C" w14:textId="1DDC1C84" w:rsidR="00581C8D" w:rsidRPr="00581C8D" w:rsidRDefault="00581C8D" w:rsidP="00581C8D">
            <w:pPr>
              <w:jc w:val="center"/>
              <w:rPr>
                <w:rFonts w:ascii="Segoe UI Semilight" w:hAnsi="Segoe UI Semilight" w:cs="Segoe UI Semilight"/>
              </w:rPr>
            </w:pPr>
            <w:r>
              <w:rPr>
                <w:rFonts w:ascii="Segoe UI Semilight" w:hAnsi="Segoe UI Semilight" w:cs="Segoe UI Semilight"/>
              </w:rPr>
              <w:t>Projekt - názov</w:t>
            </w:r>
          </w:p>
        </w:tc>
        <w:tc>
          <w:tcPr>
            <w:tcW w:w="6670" w:type="dxa"/>
            <w:gridSpan w:val="3"/>
            <w:vAlign w:val="center"/>
          </w:tcPr>
          <w:p w14:paraId="16D5F859" w14:textId="77777777" w:rsidR="00A976E0" w:rsidRDefault="00A976E0" w:rsidP="00581C8D">
            <w:pPr>
              <w:jc w:val="center"/>
              <w:rPr>
                <w:rFonts w:ascii="Segoe UI Semilight" w:hAnsi="Segoe UI Semilight" w:cs="Segoe UI Semilight"/>
              </w:rPr>
            </w:pPr>
            <w:r>
              <w:rPr>
                <w:rFonts w:ascii="Segoe UI Semilight" w:hAnsi="Segoe UI Semilight" w:cs="Segoe UI Semilight"/>
              </w:rPr>
              <w:t xml:space="preserve">Trenčianska univerzita Alexandra Dubčeka v Trenčíne </w:t>
            </w:r>
          </w:p>
          <w:p w14:paraId="04B1E179" w14:textId="37744E66" w:rsidR="00581C8D" w:rsidRPr="00581C8D" w:rsidRDefault="00A976E0" w:rsidP="00581C8D">
            <w:pPr>
              <w:jc w:val="center"/>
              <w:rPr>
                <w:rFonts w:ascii="Segoe UI Semilight" w:hAnsi="Segoe UI Semilight" w:cs="Segoe UI Semilight"/>
              </w:rPr>
            </w:pPr>
            <w:r>
              <w:rPr>
                <w:rFonts w:ascii="Segoe UI Semilight" w:hAnsi="Segoe UI Semilight" w:cs="Segoe UI Semilight"/>
              </w:rPr>
              <w:t>WORKOUT &amp; PARKOUR</w:t>
            </w:r>
            <w:r w:rsidR="005F4B19">
              <w:rPr>
                <w:rFonts w:ascii="Segoe UI Semilight" w:hAnsi="Segoe UI Semilight" w:cs="Segoe UI Semilight"/>
              </w:rPr>
              <w:t xml:space="preserve"> ihrisko</w:t>
            </w:r>
          </w:p>
        </w:tc>
      </w:tr>
      <w:tr w:rsidR="002662C2" w:rsidRPr="00581C8D" w14:paraId="7293DBBA" w14:textId="77777777" w:rsidTr="00491D34">
        <w:trPr>
          <w:jc w:val="center"/>
        </w:trPr>
        <w:tc>
          <w:tcPr>
            <w:tcW w:w="2372" w:type="dxa"/>
            <w:vAlign w:val="center"/>
          </w:tcPr>
          <w:p w14:paraId="688D96D3" w14:textId="1A4E8642" w:rsidR="00581C8D" w:rsidRPr="00581C8D" w:rsidRDefault="00581C8D" w:rsidP="00581C8D">
            <w:pPr>
              <w:jc w:val="center"/>
              <w:rPr>
                <w:rFonts w:ascii="Segoe UI Semilight" w:hAnsi="Segoe UI Semilight" w:cs="Segoe UI Semilight"/>
              </w:rPr>
            </w:pPr>
            <w:r>
              <w:rPr>
                <w:rFonts w:ascii="Segoe UI Semilight" w:hAnsi="Segoe UI Semilight" w:cs="Segoe UI Semilight"/>
              </w:rPr>
              <w:t>Produkt - názov</w:t>
            </w:r>
          </w:p>
        </w:tc>
        <w:tc>
          <w:tcPr>
            <w:tcW w:w="2082" w:type="dxa"/>
            <w:vAlign w:val="center"/>
          </w:tcPr>
          <w:p w14:paraId="1AE00E05" w14:textId="2EE8AFF9" w:rsidR="00581C8D" w:rsidRPr="00581C8D" w:rsidRDefault="002662C2" w:rsidP="00581C8D">
            <w:pPr>
              <w:jc w:val="center"/>
              <w:rPr>
                <w:rFonts w:ascii="Segoe UI Semilight" w:hAnsi="Segoe UI Semilight" w:cs="Segoe UI Semilight"/>
              </w:rPr>
            </w:pPr>
            <w:r>
              <w:rPr>
                <w:rFonts w:ascii="Segoe UI Semilight" w:hAnsi="Segoe UI Semilight" w:cs="Segoe UI Semilight"/>
              </w:rPr>
              <w:t>PARKOUR UNIT</w:t>
            </w:r>
          </w:p>
        </w:tc>
        <w:tc>
          <w:tcPr>
            <w:tcW w:w="3186" w:type="dxa"/>
            <w:vAlign w:val="center"/>
          </w:tcPr>
          <w:p w14:paraId="2086A8D7" w14:textId="76030EE6" w:rsidR="00581C8D" w:rsidRPr="00581C8D" w:rsidRDefault="00581C8D" w:rsidP="00581C8D">
            <w:pPr>
              <w:jc w:val="center"/>
              <w:rPr>
                <w:rFonts w:ascii="Segoe UI Semilight" w:hAnsi="Segoe UI Semilight" w:cs="Segoe UI Semilight"/>
              </w:rPr>
            </w:pPr>
            <w:r>
              <w:rPr>
                <w:rFonts w:ascii="Segoe UI Semilight" w:hAnsi="Segoe UI Semilight" w:cs="Segoe UI Semilight"/>
              </w:rPr>
              <w:t>Označenie produktu</w:t>
            </w:r>
          </w:p>
        </w:tc>
        <w:tc>
          <w:tcPr>
            <w:tcW w:w="1402" w:type="dxa"/>
            <w:vAlign w:val="center"/>
          </w:tcPr>
          <w:p w14:paraId="6907FD78" w14:textId="669DF3ED" w:rsidR="00581C8D" w:rsidRPr="00581C8D" w:rsidRDefault="00581C8D" w:rsidP="00581C8D">
            <w:pPr>
              <w:jc w:val="center"/>
              <w:rPr>
                <w:rFonts w:ascii="Segoe UI Semilight" w:hAnsi="Segoe UI Semilight" w:cs="Segoe UI Semilight"/>
              </w:rPr>
            </w:pPr>
          </w:p>
        </w:tc>
      </w:tr>
      <w:tr w:rsidR="00581C8D" w:rsidRPr="00581C8D" w14:paraId="25EB4664" w14:textId="77777777" w:rsidTr="00581C8D">
        <w:trPr>
          <w:jc w:val="center"/>
        </w:trPr>
        <w:tc>
          <w:tcPr>
            <w:tcW w:w="9042" w:type="dxa"/>
            <w:gridSpan w:val="4"/>
            <w:vAlign w:val="center"/>
          </w:tcPr>
          <w:p w14:paraId="17E0CB7D" w14:textId="62514510" w:rsidR="00581C8D" w:rsidRPr="00581C8D" w:rsidRDefault="007B2F02" w:rsidP="00581C8D">
            <w:pPr>
              <w:jc w:val="center"/>
              <w:rPr>
                <w:rFonts w:ascii="Segoe UI Semilight" w:hAnsi="Segoe UI Semilight" w:cs="Segoe UI Semilight"/>
              </w:rPr>
            </w:pPr>
            <w:r w:rsidRPr="007B2F02">
              <w:rPr>
                <w:rFonts w:ascii="Segoe UI Semilight" w:hAnsi="Segoe UI Semilight" w:cs="Segoe UI Semilight"/>
              </w:rPr>
              <w:t xml:space="preserve">SO-1.05 Workoutové ihrisko časť </w:t>
            </w:r>
            <w:r w:rsidR="002662C2">
              <w:rPr>
                <w:rFonts w:ascii="Segoe UI Semilight" w:hAnsi="Segoe UI Semilight" w:cs="Segoe UI Semilight"/>
              </w:rPr>
              <w:t>CVIČEBNÝ</w:t>
            </w:r>
            <w:r w:rsidR="00A976E0">
              <w:rPr>
                <w:rFonts w:ascii="Segoe UI Semilight" w:hAnsi="Segoe UI Semilight" w:cs="Segoe UI Semilight"/>
              </w:rPr>
              <w:t xml:space="preserve"> SYSTÉM </w:t>
            </w:r>
            <w:r w:rsidR="002662C2">
              <w:rPr>
                <w:rFonts w:ascii="Segoe UI Semilight" w:hAnsi="Segoe UI Semilight" w:cs="Segoe UI Semilight"/>
              </w:rPr>
              <w:t>PARKOUR UNIT</w:t>
            </w:r>
          </w:p>
        </w:tc>
      </w:tr>
      <w:tr w:rsidR="00A976E0" w:rsidRPr="00581C8D" w14:paraId="7BB19AB6" w14:textId="77777777" w:rsidTr="00491D34">
        <w:trPr>
          <w:jc w:val="center"/>
        </w:trPr>
        <w:tc>
          <w:tcPr>
            <w:tcW w:w="4454" w:type="dxa"/>
            <w:gridSpan w:val="2"/>
            <w:vAlign w:val="center"/>
          </w:tcPr>
          <w:p w14:paraId="70CC34E9" w14:textId="4914F9A1" w:rsidR="002662C2" w:rsidRDefault="002662C2" w:rsidP="002662C2">
            <w:pPr>
              <w:jc w:val="center"/>
              <w:rPr>
                <w:rFonts w:ascii="Segoe UI Semilight" w:hAnsi="Segoe UI Semilight" w:cs="Segoe UI Semilight"/>
              </w:rPr>
            </w:pPr>
            <w:r>
              <w:rPr>
                <w:noProof/>
              </w:rPr>
              <w:drawing>
                <wp:inline distT="0" distB="0" distL="0" distR="0" wp14:anchorId="0625FC9D" wp14:editId="00EE17D5">
                  <wp:extent cx="2636520" cy="1483043"/>
                  <wp:effectExtent l="0" t="0" r="0" b="0"/>
                  <wp:docPr id="1" name="Obrázo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40588" cy="148533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BF75929" w14:textId="2895CB91" w:rsidR="00C92452" w:rsidRDefault="00C92452" w:rsidP="00A976E0">
            <w:pPr>
              <w:jc w:val="center"/>
              <w:rPr>
                <w:rFonts w:ascii="Segoe UI Semilight" w:hAnsi="Segoe UI Semilight" w:cs="Segoe UI Semilight"/>
              </w:rPr>
            </w:pPr>
            <w:r>
              <w:rPr>
                <w:rFonts w:ascii="Segoe UI Semilight" w:hAnsi="Segoe UI Semilight" w:cs="Segoe UI Semilight"/>
              </w:rPr>
              <w:t>výška 3</w:t>
            </w:r>
            <w:r w:rsidR="002662C2">
              <w:rPr>
                <w:rFonts w:ascii="Segoe UI Semilight" w:hAnsi="Segoe UI Semilight" w:cs="Segoe UI Semilight"/>
              </w:rPr>
              <w:t>.02</w:t>
            </w:r>
            <w:r>
              <w:rPr>
                <w:rFonts w:ascii="Segoe UI Semilight" w:hAnsi="Segoe UI Semilight" w:cs="Segoe UI Semilight"/>
              </w:rPr>
              <w:t xml:space="preserve">m X dĺžka </w:t>
            </w:r>
            <w:r w:rsidR="002662C2">
              <w:rPr>
                <w:rFonts w:ascii="Segoe UI Semilight" w:hAnsi="Segoe UI Semilight" w:cs="Segoe UI Semilight"/>
              </w:rPr>
              <w:t>7.21</w:t>
            </w:r>
            <w:r>
              <w:rPr>
                <w:rFonts w:ascii="Segoe UI Semilight" w:hAnsi="Segoe UI Semilight" w:cs="Segoe UI Semilight"/>
              </w:rPr>
              <w:t xml:space="preserve">m X šírka </w:t>
            </w:r>
            <w:r w:rsidR="002662C2">
              <w:rPr>
                <w:rFonts w:ascii="Segoe UI Semilight" w:hAnsi="Segoe UI Semilight" w:cs="Segoe UI Semilight"/>
              </w:rPr>
              <w:t>5.84</w:t>
            </w:r>
            <w:r>
              <w:rPr>
                <w:rFonts w:ascii="Segoe UI Semilight" w:hAnsi="Segoe UI Semilight" w:cs="Segoe UI Semilight"/>
              </w:rPr>
              <w:t>m</w:t>
            </w:r>
            <w:r w:rsidR="00386A4A">
              <w:rPr>
                <w:rFonts w:ascii="Segoe UI Semilight" w:hAnsi="Segoe UI Semilight" w:cs="Segoe UI Semilight"/>
              </w:rPr>
              <w:t xml:space="preserve"> </w:t>
            </w:r>
            <w:r w:rsidR="007B2F02">
              <w:rPr>
                <w:rFonts w:ascii="Segoe UI Semilight" w:hAnsi="Segoe UI Semilight" w:cs="Segoe UI Semilight"/>
              </w:rPr>
              <w:t xml:space="preserve">(všetky rozmery </w:t>
            </w:r>
            <w:r w:rsidR="00386A4A" w:rsidRPr="00386A4A">
              <w:rPr>
                <w:rFonts w:ascii="Segoe UI Semilight" w:hAnsi="Segoe UI Semilight" w:cs="Segoe UI Semilight"/>
              </w:rPr>
              <w:t>+/-10 %</w:t>
            </w:r>
            <w:r w:rsidR="007B2F02">
              <w:rPr>
                <w:rFonts w:ascii="Segoe UI Semilight" w:hAnsi="Segoe UI Semilight" w:cs="Segoe UI Semilight"/>
              </w:rPr>
              <w:t>)</w:t>
            </w:r>
          </w:p>
          <w:p w14:paraId="7762628E" w14:textId="77777777" w:rsidR="00D166E5" w:rsidRDefault="00D166E5" w:rsidP="00A976E0">
            <w:pPr>
              <w:jc w:val="center"/>
              <w:rPr>
                <w:rFonts w:ascii="Segoe UI Semilight" w:hAnsi="Segoe UI Semilight" w:cs="Segoe UI Semilight"/>
              </w:rPr>
            </w:pPr>
          </w:p>
          <w:p w14:paraId="43AA6D5A" w14:textId="345358ED" w:rsidR="00D166E5" w:rsidRPr="003168B9" w:rsidRDefault="00D166E5" w:rsidP="00A976E0">
            <w:pPr>
              <w:jc w:val="center"/>
              <w:rPr>
                <w:rFonts w:ascii="Segoe UI Semilight" w:hAnsi="Segoe UI Semilight" w:cs="Segoe UI Semilight"/>
              </w:rPr>
            </w:pPr>
            <w:r w:rsidRPr="003168B9">
              <w:rPr>
                <w:rFonts w:ascii="Segoe UI Semilight" w:hAnsi="Segoe UI Semilight" w:cs="Segoe UI Semilight"/>
              </w:rPr>
              <w:t>Zastavaná plocha pod zariadením : 11.97m²</w:t>
            </w:r>
            <w:r w:rsidR="00386A4A" w:rsidRPr="003168B9">
              <w:rPr>
                <w:rFonts w:ascii="Segoe UI Semilight" w:hAnsi="Segoe UI Semilight" w:cs="Segoe UI Semilight"/>
              </w:rPr>
              <w:t xml:space="preserve"> +/- 10 %</w:t>
            </w:r>
          </w:p>
        </w:tc>
        <w:tc>
          <w:tcPr>
            <w:tcW w:w="4588" w:type="dxa"/>
            <w:gridSpan w:val="2"/>
            <w:vAlign w:val="center"/>
          </w:tcPr>
          <w:p w14:paraId="2C53327E" w14:textId="2C66BEAE" w:rsidR="00904EAF" w:rsidRDefault="002662C2" w:rsidP="00904EAF">
            <w:pPr>
              <w:jc w:val="center"/>
              <w:rPr>
                <w:rFonts w:ascii="Segoe UI Semilight" w:hAnsi="Segoe UI Semilight" w:cs="Segoe UI Semilight"/>
              </w:rPr>
            </w:pPr>
            <w:r>
              <w:rPr>
                <w:noProof/>
              </w:rPr>
              <w:drawing>
                <wp:inline distT="0" distB="0" distL="0" distR="0" wp14:anchorId="400E2AA8" wp14:editId="64C02E15">
                  <wp:extent cx="2537460" cy="1427321"/>
                  <wp:effectExtent l="0" t="0" r="0" b="0"/>
                  <wp:docPr id="3" name="Obrázok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154" cy="14288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21E33B0" w14:textId="0A1018C7" w:rsidR="00904EAF" w:rsidRPr="00581C8D" w:rsidRDefault="002662C2" w:rsidP="00904EAF">
            <w:pPr>
              <w:jc w:val="center"/>
              <w:rPr>
                <w:rFonts w:ascii="Segoe UI Semilight" w:hAnsi="Segoe UI Semilight" w:cs="Segoe UI Semilight"/>
              </w:rPr>
            </w:pPr>
            <w:r>
              <w:rPr>
                <w:noProof/>
              </w:rPr>
              <w:drawing>
                <wp:inline distT="0" distB="0" distL="0" distR="0" wp14:anchorId="0FCF599A" wp14:editId="5D698088">
                  <wp:extent cx="2617893" cy="1472565"/>
                  <wp:effectExtent l="0" t="0" r="0" b="0"/>
                  <wp:docPr id="5" name="Obrázok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22158" cy="14749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81C8D" w:rsidRPr="00581C8D" w14:paraId="546B6D2B" w14:textId="77777777" w:rsidTr="007B428B">
        <w:trPr>
          <w:jc w:val="center"/>
        </w:trPr>
        <w:tc>
          <w:tcPr>
            <w:tcW w:w="9042" w:type="dxa"/>
            <w:gridSpan w:val="4"/>
            <w:vAlign w:val="center"/>
          </w:tcPr>
          <w:p w14:paraId="5521CDF8" w14:textId="238DB48B" w:rsidR="00581C8D" w:rsidRPr="001A77B7" w:rsidRDefault="001A787F" w:rsidP="003168B9">
            <w:pPr>
              <w:jc w:val="both"/>
              <w:rPr>
                <w:rFonts w:ascii="Segoe UI Semilight" w:hAnsi="Segoe UI Semilight" w:cs="Segoe UI Semilight"/>
                <w:b/>
                <w:bCs/>
              </w:rPr>
            </w:pPr>
            <w:r w:rsidRPr="001A787F">
              <w:rPr>
                <w:rFonts w:ascii="Segoe UI Semilight" w:hAnsi="Segoe UI Semilight" w:cs="Segoe UI Semilight"/>
                <w:sz w:val="20"/>
                <w:szCs w:val="20"/>
              </w:rPr>
              <w:t xml:space="preserve">Certifikovaná cvičebná zostava pozostávajúca z rôznych cvičebných štruktúr, v rôznych výškach a dĺžkach. </w:t>
            </w:r>
          </w:p>
          <w:p w14:paraId="77BBD175" w14:textId="77777777" w:rsidR="00A82C28" w:rsidRDefault="00C87C2F" w:rsidP="003168B9">
            <w:pPr>
              <w:jc w:val="both"/>
              <w:rPr>
                <w:rFonts w:ascii="Segoe UI Semilight" w:hAnsi="Segoe UI Semilight" w:cs="Segoe UI Semilight"/>
                <w:sz w:val="20"/>
                <w:szCs w:val="20"/>
              </w:rPr>
            </w:pPr>
            <w:r w:rsidRPr="008B59CE">
              <w:rPr>
                <w:rFonts w:ascii="Segoe UI Semilight" w:hAnsi="Segoe UI Semilight" w:cs="Segoe UI Semilight"/>
                <w:sz w:val="20"/>
                <w:szCs w:val="20"/>
              </w:rPr>
              <w:t>Zoznam cvičebných prvkov na zostave</w:t>
            </w:r>
            <w:r w:rsidR="00146BE2" w:rsidRPr="008B59CE">
              <w:rPr>
                <w:rFonts w:ascii="Segoe UI Semilight" w:hAnsi="Segoe UI Semilight" w:cs="Segoe UI Semilight"/>
                <w:sz w:val="20"/>
                <w:szCs w:val="20"/>
              </w:rPr>
              <w:t xml:space="preserve">: </w:t>
            </w:r>
          </w:p>
          <w:p w14:paraId="164508BF" w14:textId="49DA8978" w:rsidR="00A82C28" w:rsidRDefault="00736D92" w:rsidP="003168B9">
            <w:pPr>
              <w:jc w:val="both"/>
              <w:rPr>
                <w:rFonts w:ascii="Segoe UI Semilight" w:hAnsi="Segoe UI Semilight" w:cs="Segoe UI Semilight"/>
                <w:sz w:val="20"/>
                <w:szCs w:val="20"/>
              </w:rPr>
            </w:pPr>
            <w:r w:rsidRPr="008B59CE">
              <w:rPr>
                <w:rFonts w:ascii="Segoe UI Semilight" w:hAnsi="Segoe UI Semilight" w:cs="Segoe UI Semilight"/>
                <w:sz w:val="20"/>
                <w:szCs w:val="20"/>
              </w:rPr>
              <w:t>1. vodorovná rebrina vo výške 2.4m</w:t>
            </w:r>
            <w:r w:rsidR="00CE6F08">
              <w:rPr>
                <w:rFonts w:ascii="Segoe UI Semilight" w:hAnsi="Segoe UI Semilight" w:cs="Segoe UI Semilight"/>
                <w:sz w:val="20"/>
                <w:szCs w:val="20"/>
              </w:rPr>
              <w:t xml:space="preserve"> +/- 10 %</w:t>
            </w:r>
            <w:r w:rsidRPr="008B59CE">
              <w:rPr>
                <w:rFonts w:ascii="Segoe UI Semilight" w:hAnsi="Segoe UI Semilight" w:cs="Segoe UI Semilight"/>
                <w:sz w:val="20"/>
                <w:szCs w:val="20"/>
              </w:rPr>
              <w:t xml:space="preserve">, </w:t>
            </w:r>
          </w:p>
          <w:p w14:paraId="0A325706" w14:textId="2FF554BA" w:rsidR="00A82C28" w:rsidRDefault="00736D92" w:rsidP="003168B9">
            <w:pPr>
              <w:jc w:val="both"/>
              <w:rPr>
                <w:rFonts w:ascii="Segoe UI Semilight" w:hAnsi="Segoe UI Semilight" w:cs="Segoe UI Semilight"/>
                <w:sz w:val="20"/>
                <w:szCs w:val="20"/>
              </w:rPr>
            </w:pPr>
            <w:r w:rsidRPr="008B59CE">
              <w:rPr>
                <w:rFonts w:ascii="Segoe UI Semilight" w:hAnsi="Segoe UI Semilight" w:cs="Segoe UI Semilight"/>
                <w:sz w:val="20"/>
                <w:szCs w:val="20"/>
              </w:rPr>
              <w:t xml:space="preserve">2. horizontálna tyč </w:t>
            </w:r>
            <w:r w:rsidR="001F09C8">
              <w:rPr>
                <w:rFonts w:ascii="Segoe UI Semilight" w:hAnsi="Segoe UI Semilight" w:cs="Segoe UI Semilight"/>
                <w:sz w:val="20"/>
                <w:szCs w:val="20"/>
              </w:rPr>
              <w:t>„</w:t>
            </w:r>
            <w:r w:rsidRPr="008B59CE">
              <w:rPr>
                <w:rFonts w:ascii="Segoe UI Semilight" w:hAnsi="Segoe UI Semilight" w:cs="Segoe UI Semilight"/>
                <w:sz w:val="20"/>
                <w:szCs w:val="20"/>
              </w:rPr>
              <w:t>FLAG BAR</w:t>
            </w:r>
            <w:r w:rsidR="001F09C8">
              <w:rPr>
                <w:rFonts w:ascii="Segoe UI Semilight" w:hAnsi="Segoe UI Semilight" w:cs="Segoe UI Semilight"/>
                <w:sz w:val="20"/>
                <w:szCs w:val="20"/>
              </w:rPr>
              <w:t>“</w:t>
            </w:r>
            <w:r w:rsidRPr="008B59CE">
              <w:rPr>
                <w:rFonts w:ascii="Segoe UI Semilight" w:hAnsi="Segoe UI Semilight" w:cs="Segoe UI Semilight"/>
                <w:sz w:val="20"/>
                <w:szCs w:val="20"/>
              </w:rPr>
              <w:t xml:space="preserve"> 2ks, </w:t>
            </w:r>
          </w:p>
          <w:p w14:paraId="5AEB8D71" w14:textId="5D66B453" w:rsidR="001F09C8" w:rsidRDefault="00736D92" w:rsidP="003168B9">
            <w:pPr>
              <w:jc w:val="both"/>
              <w:rPr>
                <w:rFonts w:ascii="Segoe UI Semilight" w:hAnsi="Segoe UI Semilight" w:cs="Segoe UI Semilight"/>
                <w:sz w:val="20"/>
                <w:szCs w:val="20"/>
              </w:rPr>
            </w:pPr>
            <w:r w:rsidRPr="008B59CE">
              <w:rPr>
                <w:rFonts w:ascii="Segoe UI Semilight" w:hAnsi="Segoe UI Semilight" w:cs="Segoe UI Semilight"/>
                <w:sz w:val="20"/>
                <w:szCs w:val="20"/>
              </w:rPr>
              <w:t>3. Rebrina šikmá výška 2.95m</w:t>
            </w:r>
            <w:r w:rsidR="00CE6F08">
              <w:rPr>
                <w:rFonts w:ascii="Segoe UI Semilight" w:hAnsi="Segoe UI Semilight" w:cs="Segoe UI Semilight"/>
                <w:sz w:val="20"/>
                <w:szCs w:val="20"/>
              </w:rPr>
              <w:t xml:space="preserve"> </w:t>
            </w:r>
            <w:r w:rsidR="00CE6F08" w:rsidRPr="00CE6F08">
              <w:rPr>
                <w:rFonts w:ascii="Segoe UI Semilight" w:hAnsi="Segoe UI Semilight" w:cs="Segoe UI Semilight"/>
                <w:sz w:val="20"/>
                <w:szCs w:val="20"/>
              </w:rPr>
              <w:t>+/- 10 %,</w:t>
            </w:r>
            <w:r w:rsidRPr="008B59CE">
              <w:rPr>
                <w:rFonts w:ascii="Segoe UI Semilight" w:hAnsi="Segoe UI Semilight" w:cs="Segoe UI Semilight"/>
                <w:sz w:val="20"/>
                <w:szCs w:val="20"/>
              </w:rPr>
              <w:t xml:space="preserve">, </w:t>
            </w:r>
          </w:p>
          <w:p w14:paraId="605EDB1B" w14:textId="59F6473A" w:rsidR="001F09C8" w:rsidRDefault="00736D92" w:rsidP="003168B9">
            <w:pPr>
              <w:jc w:val="both"/>
              <w:rPr>
                <w:rFonts w:ascii="Segoe UI Semilight" w:hAnsi="Segoe UI Semilight" w:cs="Segoe UI Semilight"/>
                <w:sz w:val="20"/>
                <w:szCs w:val="20"/>
              </w:rPr>
            </w:pPr>
            <w:r w:rsidRPr="008B59CE">
              <w:rPr>
                <w:rFonts w:ascii="Segoe UI Semilight" w:hAnsi="Segoe UI Semilight" w:cs="Segoe UI Semilight"/>
                <w:sz w:val="20"/>
                <w:szCs w:val="20"/>
              </w:rPr>
              <w:t xml:space="preserve">4. </w:t>
            </w:r>
            <w:r w:rsidR="001F09C8">
              <w:rPr>
                <w:rFonts w:ascii="Segoe UI Semilight" w:hAnsi="Segoe UI Semilight" w:cs="Segoe UI Semilight"/>
                <w:sz w:val="20"/>
                <w:szCs w:val="20"/>
              </w:rPr>
              <w:t>„</w:t>
            </w:r>
            <w:r w:rsidRPr="008B59CE">
              <w:rPr>
                <w:rFonts w:ascii="Segoe UI Semilight" w:hAnsi="Segoe UI Semilight" w:cs="Segoe UI Semilight"/>
                <w:sz w:val="20"/>
                <w:szCs w:val="20"/>
              </w:rPr>
              <w:t>COMBO BARS</w:t>
            </w:r>
            <w:r w:rsidR="001F09C8">
              <w:rPr>
                <w:rFonts w:ascii="Segoe UI Semilight" w:hAnsi="Segoe UI Semilight" w:cs="Segoe UI Semilight"/>
                <w:sz w:val="20"/>
                <w:szCs w:val="20"/>
              </w:rPr>
              <w:t>“</w:t>
            </w:r>
            <w:r w:rsidRPr="008B59CE">
              <w:rPr>
                <w:rFonts w:ascii="Segoe UI Semilight" w:hAnsi="Segoe UI Semilight" w:cs="Segoe UI Semilight"/>
                <w:sz w:val="20"/>
                <w:szCs w:val="20"/>
              </w:rPr>
              <w:t xml:space="preserve"> 5 ks hrazdy šírka 1.4m –  a vo výškach : 2.09m, 2.20m, 2.20m, 2.40m, 2.30</w:t>
            </w:r>
            <w:r w:rsidR="00CE6F08">
              <w:rPr>
                <w:rFonts w:ascii="Segoe UI Semilight" w:hAnsi="Segoe UI Semilight" w:cs="Segoe UI Semilight"/>
                <w:sz w:val="20"/>
                <w:szCs w:val="20"/>
              </w:rPr>
              <w:t xml:space="preserve"> (všetky rozmery </w:t>
            </w:r>
            <w:r w:rsidR="00CE6F08" w:rsidRPr="00CE6F08">
              <w:rPr>
                <w:rFonts w:ascii="Segoe UI Semilight" w:hAnsi="Segoe UI Semilight" w:cs="Segoe UI Semilight"/>
                <w:sz w:val="20"/>
                <w:szCs w:val="20"/>
              </w:rPr>
              <w:t>+/- 10 %</w:t>
            </w:r>
            <w:r w:rsidR="00CE6F08">
              <w:rPr>
                <w:rFonts w:ascii="Segoe UI Semilight" w:hAnsi="Segoe UI Semilight" w:cs="Segoe UI Semilight"/>
                <w:sz w:val="20"/>
                <w:szCs w:val="20"/>
              </w:rPr>
              <w:t>)</w:t>
            </w:r>
            <w:r w:rsidR="00CE6F08" w:rsidRPr="00CE6F08">
              <w:rPr>
                <w:rFonts w:ascii="Segoe UI Semilight" w:hAnsi="Segoe UI Semilight" w:cs="Segoe UI Semilight"/>
                <w:sz w:val="20"/>
                <w:szCs w:val="20"/>
              </w:rPr>
              <w:t xml:space="preserve"> </w:t>
            </w:r>
            <w:r w:rsidR="00CE6F08">
              <w:rPr>
                <w:rFonts w:ascii="Segoe UI Semilight" w:hAnsi="Segoe UI Semilight" w:cs="Segoe UI Semilight"/>
                <w:sz w:val="20"/>
                <w:szCs w:val="20"/>
              </w:rPr>
              <w:t xml:space="preserve"> </w:t>
            </w:r>
            <w:r w:rsidRPr="008B59CE">
              <w:rPr>
                <w:rFonts w:ascii="Segoe UI Semilight" w:hAnsi="Segoe UI Semilight" w:cs="Segoe UI Semilight"/>
                <w:sz w:val="20"/>
                <w:szCs w:val="20"/>
              </w:rPr>
              <w:t xml:space="preserve">, </w:t>
            </w:r>
          </w:p>
          <w:p w14:paraId="0DB704B5" w14:textId="588A3F4C" w:rsidR="001F09C8" w:rsidRDefault="00736D92" w:rsidP="003168B9">
            <w:pPr>
              <w:jc w:val="both"/>
              <w:rPr>
                <w:rFonts w:ascii="Segoe UI Semilight" w:hAnsi="Segoe UI Semilight" w:cs="Segoe UI Semilight"/>
                <w:sz w:val="20"/>
                <w:szCs w:val="20"/>
              </w:rPr>
            </w:pPr>
            <w:r w:rsidRPr="008B59CE">
              <w:rPr>
                <w:rFonts w:ascii="Segoe UI Semilight" w:hAnsi="Segoe UI Semilight" w:cs="Segoe UI Semilight"/>
                <w:sz w:val="20"/>
                <w:szCs w:val="20"/>
              </w:rPr>
              <w:t xml:space="preserve">5. Hrazda výška 2.24m </w:t>
            </w:r>
            <w:r w:rsidR="00CE6F08" w:rsidRPr="00CE6F08">
              <w:rPr>
                <w:rFonts w:ascii="Segoe UI Semilight" w:hAnsi="Segoe UI Semilight" w:cs="Segoe UI Semilight"/>
                <w:sz w:val="20"/>
                <w:szCs w:val="20"/>
              </w:rPr>
              <w:t>+/- 10 %,</w:t>
            </w:r>
          </w:p>
          <w:p w14:paraId="6B8E9DC0" w14:textId="75116976" w:rsidR="00736D92" w:rsidRPr="008B59CE" w:rsidRDefault="00736D92" w:rsidP="003168B9">
            <w:pPr>
              <w:jc w:val="both"/>
              <w:rPr>
                <w:rFonts w:ascii="Segoe UI Semilight" w:hAnsi="Segoe UI Semilight" w:cs="Segoe UI Semilight"/>
                <w:sz w:val="20"/>
                <w:szCs w:val="20"/>
              </w:rPr>
            </w:pPr>
            <w:r w:rsidRPr="008B59CE">
              <w:rPr>
                <w:rFonts w:ascii="Segoe UI Semilight" w:hAnsi="Segoe UI Semilight" w:cs="Segoe UI Semilight"/>
                <w:sz w:val="20"/>
                <w:szCs w:val="20"/>
              </w:rPr>
              <w:t xml:space="preserve">6. </w:t>
            </w:r>
            <w:r w:rsidR="001F09C8">
              <w:rPr>
                <w:rFonts w:ascii="Segoe UI Semilight" w:hAnsi="Segoe UI Semilight" w:cs="Segoe UI Semilight"/>
                <w:sz w:val="20"/>
                <w:szCs w:val="20"/>
              </w:rPr>
              <w:t>„</w:t>
            </w:r>
            <w:r w:rsidRPr="008B59CE">
              <w:rPr>
                <w:rFonts w:ascii="Segoe UI Semilight" w:hAnsi="Segoe UI Semilight" w:cs="Segoe UI Semilight"/>
                <w:sz w:val="20"/>
                <w:szCs w:val="20"/>
              </w:rPr>
              <w:t>UNIT BARS</w:t>
            </w:r>
            <w:r w:rsidR="001F09C8">
              <w:rPr>
                <w:rFonts w:ascii="Segoe UI Semilight" w:hAnsi="Segoe UI Semilight" w:cs="Segoe UI Semilight"/>
                <w:sz w:val="20"/>
                <w:szCs w:val="20"/>
              </w:rPr>
              <w:t>“</w:t>
            </w:r>
            <w:r w:rsidRPr="008B59CE">
              <w:rPr>
                <w:rFonts w:ascii="Segoe UI Semilight" w:hAnsi="Segoe UI Semilight" w:cs="Segoe UI Semilight"/>
                <w:sz w:val="20"/>
                <w:szCs w:val="20"/>
              </w:rPr>
              <w:t xml:space="preserve"> so 4 hrazdami : 2ks šírka 1.40m a 2ks šírka 1.15m – výšky 2.04m – 2.40m.</w:t>
            </w:r>
            <w:r w:rsidR="008B59CE">
              <w:t xml:space="preserve"> </w:t>
            </w:r>
            <w:r w:rsidR="008B59CE" w:rsidRPr="008B59CE">
              <w:rPr>
                <w:rFonts w:ascii="Segoe UI Semilight" w:hAnsi="Segoe UI Semilight" w:cs="Segoe UI Semilight"/>
                <w:sz w:val="20"/>
                <w:szCs w:val="20"/>
              </w:rPr>
              <w:t>(všetky rozmery +/- 10%)</w:t>
            </w:r>
          </w:p>
          <w:p w14:paraId="7AC4367E" w14:textId="6C68FAEF" w:rsidR="00146BE2" w:rsidRPr="00581C8D" w:rsidRDefault="00736D92" w:rsidP="003168B9">
            <w:pPr>
              <w:jc w:val="both"/>
              <w:rPr>
                <w:rFonts w:ascii="Segoe UI Semilight" w:hAnsi="Segoe UI Semilight" w:cs="Segoe UI Semilight"/>
              </w:rPr>
            </w:pPr>
            <w:r w:rsidRPr="008B59CE">
              <w:rPr>
                <w:rFonts w:ascii="Segoe UI Semilight" w:hAnsi="Segoe UI Semilight" w:cs="Segoe UI Semilight"/>
                <w:sz w:val="20"/>
                <w:szCs w:val="20"/>
              </w:rPr>
              <w:t xml:space="preserve">Celková výška zariadenia je 3m, dĺžka 7.2m a šírka 5.8m. Funkčná zóna / bezpečnostný okruh je 9.80m x 10.40m. (všetky rozmery </w:t>
            </w:r>
            <w:r w:rsidR="00993B60" w:rsidRPr="008B59CE">
              <w:rPr>
                <w:rFonts w:ascii="Segoe UI Semilight" w:hAnsi="Segoe UI Semilight" w:cs="Segoe UI Semilight"/>
                <w:sz w:val="20"/>
                <w:szCs w:val="20"/>
              </w:rPr>
              <w:t>+/- 10%)</w:t>
            </w:r>
          </w:p>
        </w:tc>
      </w:tr>
      <w:tr w:rsidR="002662C2" w:rsidRPr="00581C8D" w14:paraId="70856DEE" w14:textId="77777777" w:rsidTr="00491D34">
        <w:trPr>
          <w:jc w:val="center"/>
        </w:trPr>
        <w:tc>
          <w:tcPr>
            <w:tcW w:w="2372" w:type="dxa"/>
            <w:vAlign w:val="center"/>
          </w:tcPr>
          <w:p w14:paraId="3847EBF4" w14:textId="6B540294" w:rsidR="00581C8D" w:rsidRPr="00581C8D" w:rsidRDefault="0015204F" w:rsidP="00581C8D">
            <w:pPr>
              <w:jc w:val="center"/>
              <w:rPr>
                <w:rFonts w:ascii="Segoe UI Semilight" w:hAnsi="Segoe UI Semilight" w:cs="Segoe UI Semilight"/>
              </w:rPr>
            </w:pPr>
            <w:r>
              <w:rPr>
                <w:rFonts w:ascii="Segoe UI Semilight" w:hAnsi="Segoe UI Semilight" w:cs="Segoe UI Semilight"/>
              </w:rPr>
              <w:t>Veková skupina</w:t>
            </w:r>
          </w:p>
        </w:tc>
        <w:tc>
          <w:tcPr>
            <w:tcW w:w="2082" w:type="dxa"/>
            <w:vAlign w:val="center"/>
          </w:tcPr>
          <w:p w14:paraId="3A33C79B" w14:textId="68C286A9" w:rsidR="00581C8D" w:rsidRPr="00581C8D" w:rsidRDefault="00C92452" w:rsidP="00581C8D">
            <w:pPr>
              <w:jc w:val="center"/>
              <w:rPr>
                <w:rFonts w:ascii="Segoe UI Semilight" w:hAnsi="Segoe UI Semilight" w:cs="Segoe UI Semilight"/>
              </w:rPr>
            </w:pPr>
            <w:r>
              <w:rPr>
                <w:rFonts w:ascii="Segoe UI Semilight" w:hAnsi="Segoe UI Semilight" w:cs="Segoe UI Semilight"/>
              </w:rPr>
              <w:t>14</w:t>
            </w:r>
            <w:r w:rsidR="0015204F">
              <w:rPr>
                <w:rFonts w:ascii="Segoe UI Semilight" w:hAnsi="Segoe UI Semilight" w:cs="Segoe UI Semilight"/>
              </w:rPr>
              <w:t>+</w:t>
            </w:r>
          </w:p>
        </w:tc>
        <w:tc>
          <w:tcPr>
            <w:tcW w:w="3186" w:type="dxa"/>
            <w:vAlign w:val="center"/>
          </w:tcPr>
          <w:p w14:paraId="6F7D6896" w14:textId="074443B0" w:rsidR="00581C8D" w:rsidRPr="00581C8D" w:rsidRDefault="0015204F" w:rsidP="00581C8D">
            <w:pPr>
              <w:jc w:val="center"/>
              <w:rPr>
                <w:rFonts w:ascii="Segoe UI Semilight" w:hAnsi="Segoe UI Semilight" w:cs="Segoe UI Semilight"/>
              </w:rPr>
            </w:pPr>
            <w:r>
              <w:rPr>
                <w:rFonts w:ascii="Segoe UI Semilight" w:hAnsi="Segoe UI Semilight" w:cs="Segoe UI Semilight"/>
              </w:rPr>
              <w:t>Rozmer</w:t>
            </w:r>
            <w:r w:rsidR="00C92452">
              <w:rPr>
                <w:rFonts w:ascii="Segoe UI Semilight" w:hAnsi="Segoe UI Semilight" w:cs="Segoe UI Semilight"/>
              </w:rPr>
              <w:t xml:space="preserve"> funkčný okruh</w:t>
            </w:r>
          </w:p>
        </w:tc>
        <w:tc>
          <w:tcPr>
            <w:tcW w:w="1402" w:type="dxa"/>
            <w:vAlign w:val="center"/>
          </w:tcPr>
          <w:p w14:paraId="3922362F" w14:textId="1609DB95" w:rsidR="00581C8D" w:rsidRPr="00595E9B" w:rsidRDefault="00595E9B" w:rsidP="00581C8D">
            <w:pPr>
              <w:jc w:val="center"/>
              <w:rPr>
                <w:rFonts w:ascii="Segoe UI Semilight" w:hAnsi="Segoe UI Semilight" w:cs="Segoe UI Semilight"/>
                <w:sz w:val="16"/>
                <w:szCs w:val="16"/>
              </w:rPr>
            </w:pPr>
            <w:r w:rsidRPr="00595E9B">
              <w:rPr>
                <w:rFonts w:ascii="Segoe UI Semilight" w:hAnsi="Segoe UI Semilight" w:cs="Segoe UI Semilight"/>
                <w:sz w:val="16"/>
                <w:szCs w:val="16"/>
              </w:rPr>
              <w:t>9.68</w:t>
            </w:r>
            <w:r w:rsidR="00C92452" w:rsidRPr="00595E9B">
              <w:rPr>
                <w:rFonts w:ascii="Segoe UI Semilight" w:hAnsi="Segoe UI Semilight" w:cs="Segoe UI Semilight"/>
                <w:sz w:val="16"/>
                <w:szCs w:val="16"/>
              </w:rPr>
              <w:t xml:space="preserve">m X </w:t>
            </w:r>
            <w:r w:rsidRPr="00595E9B">
              <w:rPr>
                <w:rFonts w:ascii="Segoe UI Semilight" w:hAnsi="Segoe UI Semilight" w:cs="Segoe UI Semilight"/>
                <w:sz w:val="16"/>
                <w:szCs w:val="16"/>
              </w:rPr>
              <w:t>10.46</w:t>
            </w:r>
            <w:r w:rsidR="0015204F" w:rsidRPr="00595E9B">
              <w:rPr>
                <w:rFonts w:ascii="Segoe UI Semilight" w:hAnsi="Segoe UI Semilight" w:cs="Segoe UI Semilight"/>
                <w:sz w:val="16"/>
                <w:szCs w:val="16"/>
              </w:rPr>
              <w:t>m</w:t>
            </w:r>
            <w:r w:rsidR="00386A4A">
              <w:rPr>
                <w:rFonts w:ascii="Segoe UI Semilight" w:hAnsi="Segoe UI Semilight" w:cs="Segoe UI Semilight"/>
                <w:sz w:val="16"/>
                <w:szCs w:val="16"/>
              </w:rPr>
              <w:t xml:space="preserve"> </w:t>
            </w:r>
            <w:r w:rsidR="00386A4A" w:rsidRPr="00386A4A">
              <w:rPr>
                <w:rFonts w:ascii="Segoe UI Semilight" w:hAnsi="Segoe UI Semilight" w:cs="Segoe UI Semilight"/>
                <w:sz w:val="16"/>
                <w:szCs w:val="16"/>
              </w:rPr>
              <w:t>+/- 10 %</w:t>
            </w:r>
          </w:p>
        </w:tc>
      </w:tr>
      <w:tr w:rsidR="002662C2" w:rsidRPr="00581C8D" w14:paraId="50E5723D" w14:textId="77777777" w:rsidTr="00491D34">
        <w:trPr>
          <w:jc w:val="center"/>
        </w:trPr>
        <w:tc>
          <w:tcPr>
            <w:tcW w:w="2372" w:type="dxa"/>
            <w:vAlign w:val="center"/>
          </w:tcPr>
          <w:p w14:paraId="49D740E4" w14:textId="1D01CD69" w:rsidR="00581C8D" w:rsidRPr="00581C8D" w:rsidRDefault="0015204F" w:rsidP="00581C8D">
            <w:pPr>
              <w:jc w:val="center"/>
              <w:rPr>
                <w:rFonts w:ascii="Segoe UI Semilight" w:hAnsi="Segoe UI Semilight" w:cs="Segoe UI Semilight"/>
              </w:rPr>
            </w:pPr>
            <w:r>
              <w:rPr>
                <w:rFonts w:ascii="Segoe UI Semilight" w:hAnsi="Segoe UI Semilight" w:cs="Segoe UI Semilight"/>
              </w:rPr>
              <w:t>Okamžitá vyťaženosť</w:t>
            </w:r>
          </w:p>
        </w:tc>
        <w:tc>
          <w:tcPr>
            <w:tcW w:w="2082" w:type="dxa"/>
            <w:vAlign w:val="center"/>
          </w:tcPr>
          <w:p w14:paraId="61E1475D" w14:textId="2142C77F" w:rsidR="00581C8D" w:rsidRPr="00581C8D" w:rsidRDefault="00590AC6" w:rsidP="00581C8D">
            <w:pPr>
              <w:jc w:val="center"/>
              <w:rPr>
                <w:rFonts w:ascii="Segoe UI Semilight" w:hAnsi="Segoe UI Semilight" w:cs="Segoe UI Semilight"/>
              </w:rPr>
            </w:pPr>
            <w:r>
              <w:rPr>
                <w:rFonts w:ascii="Segoe UI Semilight" w:hAnsi="Segoe UI Semilight" w:cs="Segoe UI Semilight"/>
              </w:rPr>
              <w:t>1</w:t>
            </w:r>
            <w:r w:rsidR="006554A9">
              <w:rPr>
                <w:rFonts w:ascii="Segoe UI Semilight" w:hAnsi="Segoe UI Semilight" w:cs="Segoe UI Semilight"/>
              </w:rPr>
              <w:t>4</w:t>
            </w:r>
            <w:r w:rsidR="00C92452">
              <w:rPr>
                <w:rFonts w:ascii="Segoe UI Semilight" w:hAnsi="Segoe UI Semilight" w:cs="Segoe UI Semilight"/>
              </w:rPr>
              <w:t xml:space="preserve"> atlétov</w:t>
            </w:r>
          </w:p>
        </w:tc>
        <w:tc>
          <w:tcPr>
            <w:tcW w:w="3186" w:type="dxa"/>
            <w:vAlign w:val="center"/>
          </w:tcPr>
          <w:p w14:paraId="1A7BA124" w14:textId="11C7C3B9" w:rsidR="00581C8D" w:rsidRPr="00581C8D" w:rsidRDefault="0015204F" w:rsidP="00581C8D">
            <w:pPr>
              <w:jc w:val="center"/>
              <w:rPr>
                <w:rFonts w:ascii="Segoe UI Semilight" w:hAnsi="Segoe UI Semilight" w:cs="Segoe UI Semilight"/>
              </w:rPr>
            </w:pPr>
            <w:r>
              <w:rPr>
                <w:rFonts w:ascii="Segoe UI Semilight" w:hAnsi="Segoe UI Semilight" w:cs="Segoe UI Semilight"/>
              </w:rPr>
              <w:t>Bezpečnostná zóna</w:t>
            </w:r>
          </w:p>
        </w:tc>
        <w:tc>
          <w:tcPr>
            <w:tcW w:w="1402" w:type="dxa"/>
            <w:vAlign w:val="center"/>
          </w:tcPr>
          <w:p w14:paraId="13E19A34" w14:textId="59A65B04" w:rsidR="00581C8D" w:rsidRPr="00581C8D" w:rsidRDefault="00595E9B" w:rsidP="00581C8D">
            <w:pPr>
              <w:jc w:val="center"/>
              <w:rPr>
                <w:rFonts w:ascii="Segoe UI Semilight" w:hAnsi="Segoe UI Semilight" w:cs="Segoe UI Semilight"/>
              </w:rPr>
            </w:pPr>
            <w:r>
              <w:rPr>
                <w:rFonts w:ascii="Segoe UI Semilight" w:hAnsi="Segoe UI Semilight" w:cs="Segoe UI Semilight"/>
              </w:rPr>
              <w:t>60</w:t>
            </w:r>
            <w:r w:rsidR="0015204F">
              <w:rPr>
                <w:rFonts w:ascii="Segoe UI Semilight" w:hAnsi="Segoe UI Semilight" w:cs="Segoe UI Semilight"/>
              </w:rPr>
              <w:t>m²</w:t>
            </w:r>
            <w:r w:rsidR="00386A4A">
              <w:rPr>
                <w:rFonts w:ascii="Segoe UI Semilight" w:hAnsi="Segoe UI Semilight" w:cs="Segoe UI Semilight"/>
              </w:rPr>
              <w:t xml:space="preserve"> </w:t>
            </w:r>
            <w:r w:rsidR="00386A4A" w:rsidRPr="00386A4A">
              <w:rPr>
                <w:rFonts w:ascii="Segoe UI Semilight" w:hAnsi="Segoe UI Semilight" w:cs="Segoe UI Semilight"/>
              </w:rPr>
              <w:t>+/- 10 %</w:t>
            </w:r>
          </w:p>
        </w:tc>
      </w:tr>
      <w:tr w:rsidR="0015204F" w:rsidRPr="00581C8D" w14:paraId="102A8CB2" w14:textId="77777777" w:rsidTr="000F4271">
        <w:trPr>
          <w:jc w:val="center"/>
        </w:trPr>
        <w:tc>
          <w:tcPr>
            <w:tcW w:w="9042" w:type="dxa"/>
            <w:gridSpan w:val="4"/>
            <w:vAlign w:val="center"/>
          </w:tcPr>
          <w:p w14:paraId="6CD6F178" w14:textId="72237BB1" w:rsidR="0015204F" w:rsidRPr="00983277" w:rsidRDefault="0015204F" w:rsidP="00993B60">
            <w:pPr>
              <w:jc w:val="center"/>
              <w:rPr>
                <w:rFonts w:ascii="Segoe UI Semilight" w:hAnsi="Segoe UI Semilight" w:cs="Segoe UI Semilight"/>
                <w:b/>
                <w:bCs/>
              </w:rPr>
            </w:pPr>
            <w:r w:rsidRPr="00983277">
              <w:rPr>
                <w:rFonts w:ascii="Segoe UI Semilight" w:hAnsi="Segoe UI Semilight" w:cs="Segoe UI Semilight"/>
                <w:b/>
                <w:bCs/>
              </w:rPr>
              <w:t>Materiál</w:t>
            </w:r>
          </w:p>
          <w:p w14:paraId="5CD5FFC6" w14:textId="77777777" w:rsidR="004A2352" w:rsidRDefault="000267ED" w:rsidP="00B5736A">
            <w:pPr>
              <w:pStyle w:val="Normlnywebov"/>
              <w:spacing w:before="0" w:beforeAutospacing="0" w:after="0" w:afterAutospacing="0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0267ED">
              <w:rPr>
                <w:rFonts w:ascii="Calibri" w:hAnsi="Calibri" w:cs="Calibri"/>
                <w:sz w:val="20"/>
                <w:szCs w:val="20"/>
              </w:rPr>
              <w:t>Konštrukcia je oceľová s trojstupňovou povrchovou úpravou – abrazívne brúsenie, žiarové zinkovanie, termosetická úprava proti oderom, škrabancom v atracitovej farbe</w:t>
            </w:r>
            <w:r w:rsidR="00AC7E14">
              <w:rPr>
                <w:rFonts w:ascii="Calibri" w:hAnsi="Calibri" w:cs="Calibri"/>
                <w:sz w:val="20"/>
                <w:szCs w:val="20"/>
              </w:rPr>
              <w:t xml:space="preserve"> alebo odtieňoch šedej.</w:t>
            </w:r>
          </w:p>
          <w:p w14:paraId="2C4FE5AB" w14:textId="03DF7461" w:rsidR="00595E9B" w:rsidRPr="00482249" w:rsidRDefault="000267ED" w:rsidP="00B5736A">
            <w:pPr>
              <w:pStyle w:val="Normlnywebov"/>
              <w:spacing w:before="0" w:beforeAutospacing="0" w:after="0" w:afterAutospacing="0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0267ED">
              <w:rPr>
                <w:rFonts w:ascii="Calibri" w:hAnsi="Calibri" w:cs="Calibri"/>
                <w:sz w:val="20"/>
                <w:szCs w:val="20"/>
              </w:rPr>
              <w:t xml:space="preserve"> Vodorovné a </w:t>
            </w:r>
            <w:r w:rsidR="00BC7BD4" w:rsidRPr="000267ED">
              <w:rPr>
                <w:rFonts w:ascii="Calibri" w:hAnsi="Calibri" w:cs="Calibri"/>
                <w:sz w:val="20"/>
                <w:szCs w:val="20"/>
              </w:rPr>
              <w:t>zvislé</w:t>
            </w:r>
            <w:r w:rsidRPr="000267ED">
              <w:rPr>
                <w:rFonts w:ascii="Calibri" w:hAnsi="Calibri" w:cs="Calibri"/>
                <w:sz w:val="20"/>
                <w:szCs w:val="20"/>
              </w:rPr>
              <w:t xml:space="preserve"> priečky, ktoré sú určené pre úchop dlaňou majú rôzne priemery, odvislé od spôsobu použitia – 34mm, 40mm,60mm</w:t>
            </w:r>
            <w:r w:rsidR="00993B60">
              <w:rPr>
                <w:rFonts w:ascii="Calibri" w:hAnsi="Calibri" w:cs="Calibri"/>
                <w:sz w:val="20"/>
                <w:szCs w:val="20"/>
              </w:rPr>
              <w:t xml:space="preserve"> (</w:t>
            </w:r>
            <w:r w:rsidR="008B59CE">
              <w:rPr>
                <w:rFonts w:ascii="Calibri" w:hAnsi="Calibri" w:cs="Calibri"/>
                <w:sz w:val="20"/>
                <w:szCs w:val="20"/>
              </w:rPr>
              <w:t xml:space="preserve"> všetky rozmery </w:t>
            </w:r>
            <w:r w:rsidR="00993B60">
              <w:rPr>
                <w:rFonts w:ascii="Calibri" w:hAnsi="Calibri" w:cs="Calibri"/>
                <w:sz w:val="20"/>
                <w:szCs w:val="20"/>
              </w:rPr>
              <w:t>+/-10%).</w:t>
            </w:r>
            <w:r w:rsidRPr="000267ED">
              <w:rPr>
                <w:rFonts w:ascii="Calibri" w:hAnsi="Calibri" w:cs="Calibri"/>
                <w:sz w:val="20"/>
                <w:szCs w:val="20"/>
              </w:rPr>
              <w:t xml:space="preserve"> Zariadenie nevyžaduje údržbu. Minimálna záruka </w:t>
            </w:r>
            <w:r w:rsidR="006B37B1">
              <w:rPr>
                <w:rFonts w:ascii="Calibri" w:hAnsi="Calibri" w:cs="Calibri"/>
                <w:sz w:val="20"/>
                <w:szCs w:val="20"/>
              </w:rPr>
              <w:t>5</w:t>
            </w:r>
            <w:r w:rsidRPr="000267ED">
              <w:rPr>
                <w:rFonts w:ascii="Calibri" w:hAnsi="Calibri" w:cs="Calibri"/>
                <w:sz w:val="20"/>
                <w:szCs w:val="20"/>
              </w:rPr>
              <w:t xml:space="preserve"> rokov</w:t>
            </w:r>
          </w:p>
        </w:tc>
      </w:tr>
      <w:tr w:rsidR="00983277" w:rsidRPr="00581C8D" w14:paraId="26DD8D9D" w14:textId="77777777" w:rsidTr="00857114">
        <w:trPr>
          <w:jc w:val="center"/>
        </w:trPr>
        <w:tc>
          <w:tcPr>
            <w:tcW w:w="9042" w:type="dxa"/>
            <w:gridSpan w:val="4"/>
            <w:vAlign w:val="center"/>
          </w:tcPr>
          <w:p w14:paraId="45173874" w14:textId="5FF9B7BE" w:rsidR="00983277" w:rsidRPr="00983277" w:rsidRDefault="00983277" w:rsidP="00581C8D">
            <w:pPr>
              <w:jc w:val="center"/>
              <w:rPr>
                <w:rFonts w:ascii="Segoe UI Semilight" w:hAnsi="Segoe UI Semilight" w:cs="Segoe UI Semilight"/>
                <w:b/>
                <w:bCs/>
              </w:rPr>
            </w:pPr>
            <w:r w:rsidRPr="00983277">
              <w:rPr>
                <w:rFonts w:ascii="Segoe UI Semilight" w:hAnsi="Segoe UI Semilight" w:cs="Segoe UI Semilight"/>
                <w:b/>
                <w:bCs/>
              </w:rPr>
              <w:t>Montáž</w:t>
            </w:r>
          </w:p>
        </w:tc>
      </w:tr>
      <w:tr w:rsidR="00904EAF" w:rsidRPr="00581C8D" w14:paraId="0B3AB9D4" w14:textId="77777777" w:rsidTr="00491D34">
        <w:trPr>
          <w:jc w:val="center"/>
        </w:trPr>
        <w:tc>
          <w:tcPr>
            <w:tcW w:w="2372" w:type="dxa"/>
            <w:vAlign w:val="center"/>
          </w:tcPr>
          <w:p w14:paraId="56D01154" w14:textId="1282AD5E" w:rsidR="00491D34" w:rsidRPr="00581C8D" w:rsidRDefault="00491D34" w:rsidP="00581C8D">
            <w:pPr>
              <w:jc w:val="center"/>
              <w:rPr>
                <w:rFonts w:ascii="Segoe UI Semilight" w:hAnsi="Segoe UI Semilight" w:cs="Segoe UI Semilight"/>
              </w:rPr>
            </w:pPr>
            <w:r>
              <w:rPr>
                <w:rFonts w:ascii="Segoe UI Semilight" w:hAnsi="Segoe UI Semilight" w:cs="Segoe UI Semilight"/>
              </w:rPr>
              <w:t>príprava</w:t>
            </w:r>
          </w:p>
        </w:tc>
        <w:tc>
          <w:tcPr>
            <w:tcW w:w="6670" w:type="dxa"/>
            <w:gridSpan w:val="3"/>
            <w:vAlign w:val="center"/>
          </w:tcPr>
          <w:p w14:paraId="14AB5078" w14:textId="158814A0" w:rsidR="00491D34" w:rsidRPr="00581C8D" w:rsidRDefault="00491D34" w:rsidP="00581C8D">
            <w:pPr>
              <w:jc w:val="center"/>
              <w:rPr>
                <w:rFonts w:ascii="Segoe UI Semilight" w:hAnsi="Segoe UI Semilight" w:cs="Segoe UI Semilight"/>
              </w:rPr>
            </w:pPr>
            <w:r>
              <w:rPr>
                <w:rFonts w:ascii="Segoe UI Semilight" w:hAnsi="Segoe UI Semilight" w:cs="Segoe UI Semilight"/>
              </w:rPr>
              <w:t xml:space="preserve">odkop zeminy, hĺbka </w:t>
            </w:r>
            <w:r w:rsidR="001A77B7">
              <w:rPr>
                <w:rFonts w:ascii="Segoe UI Semilight" w:hAnsi="Segoe UI Semilight" w:cs="Segoe UI Semilight"/>
              </w:rPr>
              <w:t>8</w:t>
            </w:r>
            <w:r>
              <w:rPr>
                <w:rFonts w:ascii="Segoe UI Semilight" w:hAnsi="Segoe UI Semilight" w:cs="Segoe UI Semilight"/>
              </w:rPr>
              <w:t xml:space="preserve">0cm, </w:t>
            </w:r>
            <w:r w:rsidR="000547E7">
              <w:rPr>
                <w:rFonts w:ascii="Segoe UI Semilight" w:hAnsi="Segoe UI Semilight" w:cs="Segoe UI Semilight"/>
              </w:rPr>
              <w:t>roz</w:t>
            </w:r>
            <w:r>
              <w:rPr>
                <w:rFonts w:ascii="Segoe UI Semilight" w:hAnsi="Segoe UI Semilight" w:cs="Segoe UI Semilight"/>
              </w:rPr>
              <w:t xml:space="preserve">mer </w:t>
            </w:r>
            <w:r w:rsidR="001A77B7">
              <w:rPr>
                <w:rFonts w:ascii="Segoe UI Semilight" w:hAnsi="Segoe UI Semilight" w:cs="Segoe UI Semilight"/>
              </w:rPr>
              <w:t>5</w:t>
            </w:r>
            <w:r>
              <w:rPr>
                <w:rFonts w:ascii="Segoe UI Semilight" w:hAnsi="Segoe UI Semilight" w:cs="Segoe UI Semilight"/>
              </w:rPr>
              <w:t>0</w:t>
            </w:r>
            <w:r w:rsidR="000547E7">
              <w:rPr>
                <w:rFonts w:ascii="Segoe UI Semilight" w:hAnsi="Segoe UI Semilight" w:cs="Segoe UI Semilight"/>
              </w:rPr>
              <w:t>x</w:t>
            </w:r>
            <w:r w:rsidR="001A77B7">
              <w:rPr>
                <w:rFonts w:ascii="Segoe UI Semilight" w:hAnsi="Segoe UI Semilight" w:cs="Segoe UI Semilight"/>
              </w:rPr>
              <w:t>8</w:t>
            </w:r>
            <w:r w:rsidR="000547E7">
              <w:rPr>
                <w:rFonts w:ascii="Segoe UI Semilight" w:hAnsi="Segoe UI Semilight" w:cs="Segoe UI Semilight"/>
              </w:rPr>
              <w:t>0</w:t>
            </w:r>
            <w:r>
              <w:rPr>
                <w:rFonts w:ascii="Segoe UI Semilight" w:hAnsi="Segoe UI Semilight" w:cs="Segoe UI Semilight"/>
              </w:rPr>
              <w:t>cm</w:t>
            </w:r>
          </w:p>
        </w:tc>
      </w:tr>
      <w:tr w:rsidR="00904EAF" w:rsidRPr="00581C8D" w14:paraId="0B55C539" w14:textId="77777777" w:rsidTr="00491D34">
        <w:trPr>
          <w:jc w:val="center"/>
        </w:trPr>
        <w:tc>
          <w:tcPr>
            <w:tcW w:w="2372" w:type="dxa"/>
            <w:vAlign w:val="center"/>
          </w:tcPr>
          <w:p w14:paraId="66F7B043" w14:textId="6D89332F" w:rsidR="00491D34" w:rsidRPr="00581C8D" w:rsidRDefault="00491D34" w:rsidP="00581C8D">
            <w:pPr>
              <w:jc w:val="center"/>
              <w:rPr>
                <w:rFonts w:ascii="Segoe UI Semilight" w:hAnsi="Segoe UI Semilight" w:cs="Segoe UI Semilight"/>
              </w:rPr>
            </w:pPr>
            <w:r>
              <w:rPr>
                <w:rFonts w:ascii="Segoe UI Semilight" w:hAnsi="Segoe UI Semilight" w:cs="Segoe UI Semilight"/>
              </w:rPr>
              <w:t>osadenie</w:t>
            </w:r>
          </w:p>
        </w:tc>
        <w:tc>
          <w:tcPr>
            <w:tcW w:w="6670" w:type="dxa"/>
            <w:gridSpan w:val="3"/>
            <w:vAlign w:val="center"/>
          </w:tcPr>
          <w:p w14:paraId="7CB1096D" w14:textId="6CB5D294" w:rsidR="00491D34" w:rsidRDefault="00491D34" w:rsidP="00581C8D">
            <w:pPr>
              <w:jc w:val="center"/>
              <w:rPr>
                <w:rFonts w:ascii="Segoe UI Semilight" w:hAnsi="Segoe UI Semilight" w:cs="Segoe UI Semilight"/>
                <w:sz w:val="20"/>
                <w:szCs w:val="20"/>
              </w:rPr>
            </w:pPr>
            <w:r w:rsidRPr="00491D34">
              <w:rPr>
                <w:rFonts w:ascii="Segoe UI Semilight" w:hAnsi="Segoe UI Semilight" w:cs="Segoe UI Semilight"/>
                <w:sz w:val="20"/>
                <w:szCs w:val="20"/>
              </w:rPr>
              <w:t xml:space="preserve">osadenie </w:t>
            </w:r>
            <w:r w:rsidR="000547E7">
              <w:rPr>
                <w:rFonts w:ascii="Segoe UI Semilight" w:hAnsi="Segoe UI Semilight" w:cs="Segoe UI Semilight"/>
                <w:sz w:val="20"/>
                <w:szCs w:val="20"/>
              </w:rPr>
              <w:t>oceľovej kotvy</w:t>
            </w:r>
            <w:r w:rsidRPr="00491D34">
              <w:rPr>
                <w:rFonts w:ascii="Segoe UI Semilight" w:hAnsi="Segoe UI Semilight" w:cs="Segoe UI Semilight"/>
                <w:sz w:val="20"/>
                <w:szCs w:val="20"/>
              </w:rPr>
              <w:t xml:space="preserve"> do hĺbky </w:t>
            </w:r>
            <w:r w:rsidR="001A77B7">
              <w:rPr>
                <w:rFonts w:ascii="Segoe UI Semilight" w:hAnsi="Segoe UI Semilight" w:cs="Segoe UI Semilight"/>
                <w:sz w:val="20"/>
                <w:szCs w:val="20"/>
              </w:rPr>
              <w:t>8</w:t>
            </w:r>
            <w:r w:rsidRPr="00491D34">
              <w:rPr>
                <w:rFonts w:ascii="Segoe UI Semilight" w:hAnsi="Segoe UI Semilight" w:cs="Segoe UI Semilight"/>
                <w:sz w:val="20"/>
                <w:szCs w:val="20"/>
              </w:rPr>
              <w:t>0cm,</w:t>
            </w:r>
            <w:r w:rsidR="000547E7">
              <w:rPr>
                <w:rFonts w:ascii="Segoe UI Semilight" w:hAnsi="Segoe UI Semilight" w:cs="Segoe UI Semilight"/>
                <w:sz w:val="20"/>
                <w:szCs w:val="20"/>
              </w:rPr>
              <w:t xml:space="preserve"> </w:t>
            </w:r>
            <w:r w:rsidRPr="00491D34">
              <w:rPr>
                <w:rFonts w:ascii="Segoe UI Semilight" w:hAnsi="Segoe UI Semilight" w:cs="Segoe UI Semilight"/>
                <w:sz w:val="20"/>
                <w:szCs w:val="20"/>
              </w:rPr>
              <w:t xml:space="preserve">betónová fixácia </w:t>
            </w:r>
            <w:r w:rsidR="001A77B7">
              <w:rPr>
                <w:rFonts w:ascii="Segoe UI Semilight" w:hAnsi="Segoe UI Semilight" w:cs="Segoe UI Semilight"/>
                <w:sz w:val="20"/>
                <w:szCs w:val="20"/>
              </w:rPr>
              <w:t>4</w:t>
            </w:r>
            <w:r w:rsidR="000547E7">
              <w:rPr>
                <w:rFonts w:ascii="Segoe UI Semilight" w:hAnsi="Segoe UI Semilight" w:cs="Segoe UI Semilight"/>
                <w:sz w:val="20"/>
                <w:szCs w:val="20"/>
              </w:rPr>
              <w:t>0x</w:t>
            </w:r>
            <w:r w:rsidR="001A77B7">
              <w:rPr>
                <w:rFonts w:ascii="Segoe UI Semilight" w:hAnsi="Segoe UI Semilight" w:cs="Segoe UI Semilight"/>
                <w:sz w:val="20"/>
                <w:szCs w:val="20"/>
              </w:rPr>
              <w:t>5</w:t>
            </w:r>
            <w:r w:rsidR="000547E7">
              <w:rPr>
                <w:rFonts w:ascii="Segoe UI Semilight" w:hAnsi="Segoe UI Semilight" w:cs="Segoe UI Semilight"/>
                <w:sz w:val="20"/>
                <w:szCs w:val="20"/>
              </w:rPr>
              <w:t>0x</w:t>
            </w:r>
            <w:r w:rsidR="001A77B7">
              <w:rPr>
                <w:rFonts w:ascii="Segoe UI Semilight" w:hAnsi="Segoe UI Semilight" w:cs="Segoe UI Semilight"/>
                <w:sz w:val="20"/>
                <w:szCs w:val="20"/>
              </w:rPr>
              <w:t>8</w:t>
            </w:r>
            <w:r w:rsidR="000547E7">
              <w:rPr>
                <w:rFonts w:ascii="Segoe UI Semilight" w:hAnsi="Segoe UI Semilight" w:cs="Segoe UI Semilight"/>
                <w:sz w:val="20"/>
                <w:szCs w:val="20"/>
              </w:rPr>
              <w:t>0cm</w:t>
            </w:r>
            <w:r>
              <w:rPr>
                <w:rFonts w:ascii="Segoe UI Semilight" w:hAnsi="Segoe UI Semilight" w:cs="Segoe UI Semilight"/>
                <w:sz w:val="20"/>
                <w:szCs w:val="20"/>
              </w:rPr>
              <w:t>. Montáž bude vykonaná v súlade s návodmi podľa EN/STN EN1176 a EN/STN EN1177</w:t>
            </w:r>
          </w:p>
          <w:p w14:paraId="396FA690" w14:textId="4BA678C4" w:rsidR="00491D34" w:rsidRPr="00581C8D" w:rsidRDefault="001A77B7" w:rsidP="00581C8D">
            <w:pPr>
              <w:jc w:val="center"/>
              <w:rPr>
                <w:rFonts w:ascii="Segoe UI Semilight" w:hAnsi="Segoe UI Semilight" w:cs="Segoe UI Semilight"/>
              </w:rPr>
            </w:pPr>
            <w:r w:rsidRPr="001A77B7">
              <w:rPr>
                <w:rFonts w:ascii="Segoe UI Semilight" w:hAnsi="Segoe UI Semilight" w:cs="Segoe UI Semilight"/>
                <w:noProof/>
              </w:rPr>
              <w:drawing>
                <wp:inline distT="0" distB="0" distL="0" distR="0" wp14:anchorId="202E5DB3" wp14:editId="370EBE47">
                  <wp:extent cx="1363980" cy="746760"/>
                  <wp:effectExtent l="0" t="0" r="7620" b="0"/>
                  <wp:docPr id="9" name="Obrázok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63980" cy="7467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04EAF" w:rsidRPr="00581C8D" w14:paraId="3F11366E" w14:textId="77777777" w:rsidTr="00491D34">
        <w:trPr>
          <w:jc w:val="center"/>
        </w:trPr>
        <w:tc>
          <w:tcPr>
            <w:tcW w:w="2372" w:type="dxa"/>
            <w:vAlign w:val="center"/>
          </w:tcPr>
          <w:p w14:paraId="27EA5375" w14:textId="1A803345" w:rsidR="00491D34" w:rsidRPr="00581C8D" w:rsidRDefault="00491D34" w:rsidP="00581C8D">
            <w:pPr>
              <w:jc w:val="center"/>
              <w:rPr>
                <w:rFonts w:ascii="Segoe UI Semilight" w:hAnsi="Segoe UI Semilight" w:cs="Segoe UI Semilight"/>
              </w:rPr>
            </w:pPr>
            <w:r>
              <w:rPr>
                <w:rFonts w:ascii="Segoe UI Semilight" w:hAnsi="Segoe UI Semilight" w:cs="Segoe UI Semilight"/>
              </w:rPr>
              <w:t>Finálna úprava</w:t>
            </w:r>
          </w:p>
        </w:tc>
        <w:tc>
          <w:tcPr>
            <w:tcW w:w="6670" w:type="dxa"/>
            <w:gridSpan w:val="3"/>
            <w:vAlign w:val="center"/>
          </w:tcPr>
          <w:p w14:paraId="29AF2452" w14:textId="5AD76723" w:rsidR="00491D34" w:rsidRPr="00581C8D" w:rsidRDefault="00491D34" w:rsidP="00581C8D">
            <w:pPr>
              <w:jc w:val="center"/>
              <w:rPr>
                <w:rFonts w:ascii="Segoe UI Semilight" w:hAnsi="Segoe UI Semilight" w:cs="Segoe UI Semilight"/>
              </w:rPr>
            </w:pPr>
            <w:r w:rsidRPr="00491D34">
              <w:rPr>
                <w:rFonts w:ascii="Segoe UI Semilight" w:hAnsi="Segoe UI Semilight" w:cs="Segoe UI Semilight"/>
                <w:sz w:val="20"/>
                <w:szCs w:val="20"/>
              </w:rPr>
              <w:t xml:space="preserve">Zhutnenie povrchu a aplikácia </w:t>
            </w:r>
            <w:r w:rsidR="001A77B7">
              <w:rPr>
                <w:rFonts w:ascii="Segoe UI Semilight" w:hAnsi="Segoe UI Semilight" w:cs="Segoe UI Semilight"/>
                <w:sz w:val="20"/>
                <w:szCs w:val="20"/>
              </w:rPr>
              <w:t>prírodného</w:t>
            </w:r>
            <w:r w:rsidR="00E166F9">
              <w:rPr>
                <w:rFonts w:ascii="Segoe UI Semilight" w:hAnsi="Segoe UI Semilight" w:cs="Segoe UI Semilight"/>
                <w:sz w:val="20"/>
                <w:szCs w:val="20"/>
              </w:rPr>
              <w:t xml:space="preserve"> povrchu</w:t>
            </w:r>
          </w:p>
        </w:tc>
      </w:tr>
    </w:tbl>
    <w:p w14:paraId="4836419D" w14:textId="2CBF4DD7" w:rsidR="007C23FF" w:rsidRDefault="007C23FF" w:rsidP="00491D34">
      <w:pPr>
        <w:spacing w:after="0" w:line="240" w:lineRule="auto"/>
      </w:pPr>
    </w:p>
    <w:p w14:paraId="40CDEB46" w14:textId="0737E945" w:rsidR="000547E7" w:rsidRPr="00EB00CC" w:rsidRDefault="000547E7" w:rsidP="000547E7">
      <w:pPr>
        <w:spacing w:after="0" w:line="240" w:lineRule="auto"/>
      </w:pPr>
    </w:p>
    <w:sectPr w:rsidR="000547E7" w:rsidRPr="00EB00CC" w:rsidSect="00DD2277">
      <w:footerReference w:type="default" r:id="rId11"/>
      <w:pgSz w:w="11906" w:h="16838"/>
      <w:pgMar w:top="709" w:right="1417" w:bottom="851" w:left="1417" w:header="708" w:footer="45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BB60DF" w14:textId="77777777" w:rsidR="00906524" w:rsidRDefault="00906524" w:rsidP="00DD2277">
      <w:pPr>
        <w:spacing w:after="0" w:line="240" w:lineRule="auto"/>
      </w:pPr>
      <w:r>
        <w:separator/>
      </w:r>
    </w:p>
  </w:endnote>
  <w:endnote w:type="continuationSeparator" w:id="0">
    <w:p w14:paraId="78BC54BE" w14:textId="77777777" w:rsidR="00906524" w:rsidRDefault="00906524" w:rsidP="00DD22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 Semilight">
    <w:panose1 w:val="020B04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060777" w14:textId="230D9DE3" w:rsidR="00DD2277" w:rsidRDefault="00DD2277" w:rsidP="00DD2277">
    <w:pPr>
      <w:pStyle w:val="Pt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CCE780" w14:textId="77777777" w:rsidR="00906524" w:rsidRDefault="00906524" w:rsidP="00DD2277">
      <w:pPr>
        <w:spacing w:after="0" w:line="240" w:lineRule="auto"/>
      </w:pPr>
      <w:r>
        <w:separator/>
      </w:r>
    </w:p>
  </w:footnote>
  <w:footnote w:type="continuationSeparator" w:id="0">
    <w:p w14:paraId="230B5A43" w14:textId="77777777" w:rsidR="00906524" w:rsidRDefault="00906524" w:rsidP="00DD227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1BFC"/>
    <w:rsid w:val="000267ED"/>
    <w:rsid w:val="000547E7"/>
    <w:rsid w:val="00057621"/>
    <w:rsid w:val="000D352B"/>
    <w:rsid w:val="001124C5"/>
    <w:rsid w:val="00146BE2"/>
    <w:rsid w:val="0015204F"/>
    <w:rsid w:val="00177B2E"/>
    <w:rsid w:val="001A77B7"/>
    <w:rsid w:val="001A787F"/>
    <w:rsid w:val="001D48B5"/>
    <w:rsid w:val="001F09C8"/>
    <w:rsid w:val="002662C2"/>
    <w:rsid w:val="002E6130"/>
    <w:rsid w:val="003168B9"/>
    <w:rsid w:val="003564A1"/>
    <w:rsid w:val="003836E7"/>
    <w:rsid w:val="00386A4A"/>
    <w:rsid w:val="003C6590"/>
    <w:rsid w:val="00482249"/>
    <w:rsid w:val="00491D34"/>
    <w:rsid w:val="004A2352"/>
    <w:rsid w:val="004C2EAF"/>
    <w:rsid w:val="004C777C"/>
    <w:rsid w:val="00581C8D"/>
    <w:rsid w:val="00590AC6"/>
    <w:rsid w:val="00595E9B"/>
    <w:rsid w:val="005D1B67"/>
    <w:rsid w:val="005F4B19"/>
    <w:rsid w:val="006338F2"/>
    <w:rsid w:val="006554A9"/>
    <w:rsid w:val="006B37B1"/>
    <w:rsid w:val="00736D92"/>
    <w:rsid w:val="007B2F02"/>
    <w:rsid w:val="007C23FF"/>
    <w:rsid w:val="007F1BFC"/>
    <w:rsid w:val="008B59CE"/>
    <w:rsid w:val="00904EAF"/>
    <w:rsid w:val="00906524"/>
    <w:rsid w:val="00953B57"/>
    <w:rsid w:val="00983277"/>
    <w:rsid w:val="00993B60"/>
    <w:rsid w:val="00A82C28"/>
    <w:rsid w:val="00A976E0"/>
    <w:rsid w:val="00AC7E14"/>
    <w:rsid w:val="00B30D85"/>
    <w:rsid w:val="00B5736A"/>
    <w:rsid w:val="00BC7BD4"/>
    <w:rsid w:val="00C87C2F"/>
    <w:rsid w:val="00C92452"/>
    <w:rsid w:val="00CC71BA"/>
    <w:rsid w:val="00CE6F08"/>
    <w:rsid w:val="00D166E5"/>
    <w:rsid w:val="00DD2277"/>
    <w:rsid w:val="00E166F9"/>
    <w:rsid w:val="00EB00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DB5617"/>
  <w15:chartTrackingRefBased/>
  <w15:docId w15:val="{780C0DBF-1B09-414D-AFEC-F0AE69F1DD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39"/>
    <w:rsid w:val="00581C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lnywebov">
    <w:name w:val="Normal (Web)"/>
    <w:basedOn w:val="Normlny"/>
    <w:uiPriority w:val="99"/>
    <w:unhideWhenUsed/>
    <w:rsid w:val="004822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Hlavika">
    <w:name w:val="header"/>
    <w:basedOn w:val="Normlny"/>
    <w:link w:val="HlavikaChar"/>
    <w:uiPriority w:val="99"/>
    <w:unhideWhenUsed/>
    <w:rsid w:val="00DD22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DD2277"/>
  </w:style>
  <w:style w:type="paragraph" w:styleId="Pta">
    <w:name w:val="footer"/>
    <w:basedOn w:val="Normlny"/>
    <w:link w:val="PtaChar"/>
    <w:uiPriority w:val="99"/>
    <w:unhideWhenUsed/>
    <w:rsid w:val="00DD22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DD2277"/>
  </w:style>
  <w:style w:type="character" w:styleId="Hypertextovprepojenie">
    <w:name w:val="Hyperlink"/>
    <w:basedOn w:val="Predvolenpsmoodseku"/>
    <w:uiPriority w:val="99"/>
    <w:unhideWhenUsed/>
    <w:rsid w:val="00DD2277"/>
    <w:rPr>
      <w:color w:val="0563C1" w:themeColor="hyperlink"/>
      <w:u w:val="single"/>
    </w:rPr>
  </w:style>
  <w:style w:type="character" w:styleId="Nevyrieenzmienka">
    <w:name w:val="Unresolved Mention"/>
    <w:basedOn w:val="Predvolenpsmoodseku"/>
    <w:uiPriority w:val="99"/>
    <w:semiHidden/>
    <w:unhideWhenUsed/>
    <w:rsid w:val="00DD227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502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7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4.emf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10F225-DDFC-4BAB-951C-0902C9FD1F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502</TotalTime>
  <Pages>2</Pages>
  <Words>271</Words>
  <Characters>1549</Characters>
  <Application>Microsoft Office Word</Application>
  <DocSecurity>0</DocSecurity>
  <Lines>12</Lines>
  <Paragraphs>3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Roman</dc:creator>
  <cp:keywords/>
  <dc:description/>
  <cp:lastModifiedBy>tomáš hanulík</cp:lastModifiedBy>
  <cp:revision>43</cp:revision>
  <cp:lastPrinted>2021-05-27T12:20:00Z</cp:lastPrinted>
  <dcterms:created xsi:type="dcterms:W3CDTF">2021-03-22T11:30:00Z</dcterms:created>
  <dcterms:modified xsi:type="dcterms:W3CDTF">2022-08-22T22:00:00Z</dcterms:modified>
</cp:coreProperties>
</file>